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01" w:rsidRPr="00CD7C01" w:rsidRDefault="00CD7C01" w:rsidP="00CD7C01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>
        <w:rPr>
          <w:rFonts w:hint="eastAsia"/>
          <w:b/>
          <w:sz w:val="28"/>
          <w:szCs w:val="28"/>
        </w:rPr>
        <w:t>海淀中考</w:t>
      </w:r>
      <w:r w:rsidRPr="00CD7C01">
        <w:rPr>
          <w:rFonts w:hint="eastAsia"/>
          <w:b/>
          <w:sz w:val="28"/>
          <w:szCs w:val="28"/>
        </w:rPr>
        <w:t>一模数学压轴试题</w:t>
      </w:r>
    </w:p>
    <w:p w:rsidR="00CD7C01" w:rsidRPr="00A13041" w:rsidRDefault="00CD7C01" w:rsidP="00CD7C0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>
        <w:rPr>
          <w:rFonts w:hint="eastAsia"/>
          <w:b/>
          <w:sz w:val="28"/>
          <w:szCs w:val="28"/>
        </w:rPr>
        <w:t>海淀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</w:t>
      </w:r>
    </w:p>
    <w:p w:rsidR="00CD7C01" w:rsidRPr="000D47CD" w:rsidRDefault="00CD7C01" w:rsidP="00CD7C01">
      <w:r>
        <w:rPr>
          <w:rFonts w:hint="eastAsia"/>
        </w:rPr>
        <w:t>25</w:t>
      </w:r>
      <w:r>
        <w:rPr>
          <w:rFonts w:hint="eastAsia"/>
        </w:rPr>
        <w:t>、已知抛物线</w:t>
      </w:r>
      <w:r w:rsidRPr="000D47CD">
        <w:rPr>
          <w:position w:val="-10"/>
        </w:rPr>
        <w:object w:dxaOrig="12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63pt;height:17.25pt" o:ole="">
            <v:imagedata r:id="rId7" o:title=""/>
          </v:shape>
          <o:OLEObject Type="Embed" ProgID="Equation.3" ShapeID="_x0000_i1025" DrawAspect="Content" ObjectID="_1419149929" r:id="rId8"/>
        </w:object>
      </w:r>
      <w:r>
        <w:rPr>
          <w:rFonts w:hint="eastAsia"/>
        </w:rPr>
        <w:t>的顶点为</w:t>
      </w:r>
      <w:r>
        <w:rPr>
          <w:rFonts w:hint="eastAsia"/>
          <w:i/>
        </w:rPr>
        <w:t>P</w:t>
      </w:r>
      <w:r>
        <w:rPr>
          <w:rFonts w:hint="eastAsia"/>
        </w:rPr>
        <w:t>，与</w:t>
      </w:r>
      <w:r w:rsidRPr="000D47CD">
        <w:rPr>
          <w:position w:val="-10"/>
        </w:rPr>
        <w:object w:dxaOrig="200" w:dyaOrig="240">
          <v:shape id="_x0000_i1026" type="#_x0000_t75" alt="学科网(www.zxxk.com)--教育资源门户，提供试卷、教案、课件、论文、素材及各类教学资源下载，还有大量而丰富的教学相关资讯！" style="width:9.75pt;height:12pt" o:ole="">
            <v:imagedata r:id="rId9" o:title=""/>
          </v:shape>
          <o:OLEObject Type="Embed" ProgID="Equation.3" ShapeID="_x0000_i1026" DrawAspect="Content" ObjectID="_1419149930" r:id="rId10"/>
        </w:object>
      </w:r>
      <w:r>
        <w:rPr>
          <w:rFonts w:hint="eastAsia"/>
        </w:rPr>
        <w:t>轴交于点</w:t>
      </w:r>
      <w:r>
        <w:rPr>
          <w:rFonts w:hint="eastAsia"/>
          <w:i/>
        </w:rPr>
        <w:t>A</w:t>
      </w:r>
      <w:r>
        <w:rPr>
          <w:rFonts w:hint="eastAsia"/>
        </w:rPr>
        <w:t>，与直线</w:t>
      </w:r>
      <w:r>
        <w:rPr>
          <w:rFonts w:hint="eastAsia"/>
          <w:i/>
        </w:rPr>
        <w:t>OP</w:t>
      </w:r>
      <w:r>
        <w:rPr>
          <w:rFonts w:hint="eastAsia"/>
        </w:rPr>
        <w:t>交于点</w:t>
      </w:r>
      <w:r>
        <w:rPr>
          <w:rFonts w:hint="eastAsia"/>
          <w:i/>
        </w:rPr>
        <w:t>B</w:t>
      </w:r>
      <w:r>
        <w:rPr>
          <w:rFonts w:hint="eastAsia"/>
        </w:rPr>
        <w:t>.</w:t>
      </w:r>
    </w:p>
    <w:p w:rsidR="00CD7C01" w:rsidRPr="000D47CD" w:rsidRDefault="00CD7C01" w:rsidP="00CD7C0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）如图</w:t>
      </w:r>
      <w:r>
        <w:rPr>
          <w:rFonts w:hint="eastAsia"/>
        </w:rPr>
        <w:t>1</w:t>
      </w:r>
      <w:r>
        <w:rPr>
          <w:rFonts w:hint="eastAsia"/>
        </w:rPr>
        <w:t>，若点</w:t>
      </w:r>
      <w:r>
        <w:rPr>
          <w:rFonts w:hint="eastAsia"/>
          <w:i/>
        </w:rPr>
        <w:t>P</w:t>
      </w:r>
      <w:r>
        <w:rPr>
          <w:rFonts w:hint="eastAsia"/>
        </w:rPr>
        <w:t>的横坐标为</w:t>
      </w:r>
      <w:r>
        <w:rPr>
          <w:rFonts w:hint="eastAsia"/>
        </w:rPr>
        <w:t>1</w:t>
      </w:r>
      <w:r>
        <w:rPr>
          <w:rFonts w:hint="eastAsia"/>
        </w:rPr>
        <w:t>，点</w:t>
      </w:r>
      <w:r>
        <w:rPr>
          <w:rFonts w:hint="eastAsia"/>
          <w:i/>
        </w:rPr>
        <w:t>B</w:t>
      </w:r>
      <w:r>
        <w:rPr>
          <w:rFonts w:hint="eastAsia"/>
        </w:rPr>
        <w:t>的坐标为（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6</w:t>
      </w:r>
      <w:r>
        <w:rPr>
          <w:rFonts w:hint="eastAsia"/>
        </w:rPr>
        <w:t>），试确定抛物线的解析式；</w:t>
      </w:r>
    </w:p>
    <w:p w:rsidR="00CD7C01" w:rsidRPr="000D47CD" w:rsidRDefault="00CD7C01" w:rsidP="00CD7C0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）在（</w:t>
      </w:r>
      <w:r>
        <w:rPr>
          <w:rFonts w:hint="eastAsia"/>
        </w:rPr>
        <w:t>1</w:t>
      </w:r>
      <w:r>
        <w:rPr>
          <w:rFonts w:hint="eastAsia"/>
        </w:rPr>
        <w:t>）的条件下，若点</w:t>
      </w:r>
      <w:r>
        <w:rPr>
          <w:rFonts w:hint="eastAsia"/>
          <w:i/>
        </w:rPr>
        <w:t>M</w:t>
      </w:r>
      <w:r>
        <w:rPr>
          <w:rFonts w:hint="eastAsia"/>
        </w:rPr>
        <w:t>是直线</w:t>
      </w:r>
      <w:r>
        <w:rPr>
          <w:rFonts w:hint="eastAsia"/>
          <w:i/>
        </w:rPr>
        <w:t>AB</w:t>
      </w:r>
      <w:r>
        <w:rPr>
          <w:rFonts w:hint="eastAsia"/>
        </w:rPr>
        <w:t>下方抛物线上的一点，且</w:t>
      </w:r>
      <w:r w:rsidRPr="000D47CD">
        <w:rPr>
          <w:position w:val="-10"/>
        </w:rPr>
        <w:object w:dxaOrig="900" w:dyaOrig="300">
          <v:shape id="_x0000_i1027" type="#_x0000_t75" alt="学科网(www.zxxk.com)--教育资源门户，提供试卷、教案、课件、论文、素材及各类教学资源下载，还有大量而丰富的教学相关资讯！" style="width:45pt;height:15pt" o:ole="">
            <v:imagedata r:id="rId11" o:title=""/>
          </v:shape>
          <o:OLEObject Type="Embed" ProgID="Equation.3" ShapeID="_x0000_i1027" DrawAspect="Content" ObjectID="_1419149931" r:id="rId12"/>
        </w:object>
      </w:r>
      <w:r>
        <w:rPr>
          <w:rFonts w:hint="eastAsia"/>
        </w:rPr>
        <w:t>，求点</w:t>
      </w:r>
      <w:r>
        <w:rPr>
          <w:rFonts w:hint="eastAsia"/>
          <w:i/>
        </w:rPr>
        <w:t>M</w:t>
      </w:r>
      <w:r>
        <w:rPr>
          <w:rFonts w:hint="eastAsia"/>
        </w:rPr>
        <w:t>的坐标；</w:t>
      </w:r>
    </w:p>
    <w:p w:rsidR="00CD7C01" w:rsidRPr="000D47CD" w:rsidRDefault="00CD7C01" w:rsidP="00CD7C0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）如图</w:t>
      </w:r>
      <w:r>
        <w:rPr>
          <w:rFonts w:hint="eastAsia"/>
        </w:rPr>
        <w:t>2</w:t>
      </w:r>
      <w:r>
        <w:rPr>
          <w:rFonts w:hint="eastAsia"/>
        </w:rPr>
        <w:t>，若点</w:t>
      </w:r>
      <w:r>
        <w:rPr>
          <w:rFonts w:hint="eastAsia"/>
          <w:i/>
        </w:rPr>
        <w:t>P</w:t>
      </w:r>
      <w:r>
        <w:rPr>
          <w:rFonts w:hint="eastAsia"/>
        </w:rPr>
        <w:t>在第一象限，且</w:t>
      </w:r>
      <w:r>
        <w:rPr>
          <w:rFonts w:hint="eastAsia"/>
          <w:i/>
        </w:rPr>
        <w:t>PA=PO</w:t>
      </w:r>
      <w:r>
        <w:rPr>
          <w:rFonts w:hint="eastAsia"/>
        </w:rPr>
        <w:t>，过点</w:t>
      </w:r>
      <w:r>
        <w:rPr>
          <w:rFonts w:hint="eastAsia"/>
          <w:i/>
        </w:rPr>
        <w:t>P</w:t>
      </w:r>
      <w:r>
        <w:rPr>
          <w:rFonts w:hint="eastAsia"/>
        </w:rPr>
        <w:t>作</w:t>
      </w:r>
      <w:r>
        <w:rPr>
          <w:rFonts w:hint="eastAsia"/>
          <w:i/>
        </w:rPr>
        <w:t>PD</w:t>
      </w:r>
      <w:r>
        <w:rPr>
          <w:rFonts w:hint="eastAsia"/>
        </w:rPr>
        <w:t>⊥</w:t>
      </w:r>
      <w:r w:rsidRPr="000D47CD">
        <w:rPr>
          <w:position w:val="-6"/>
        </w:rPr>
        <w:object w:dxaOrig="180" w:dyaOrig="200">
          <v:shape id="_x0000_i1028" type="#_x0000_t75" alt="学科网(www.zxxk.com)--教育资源门户，提供试卷、教案、课件、论文、素材及各类教学资源下载，还有大量而丰富的教学相关资讯！" style="width:9pt;height:9.75pt" o:ole="">
            <v:imagedata r:id="rId13" o:title=""/>
          </v:shape>
          <o:OLEObject Type="Embed" ProgID="Equation.3" ShapeID="_x0000_i1028" DrawAspect="Content" ObjectID="_1419149932" r:id="rId14"/>
        </w:object>
      </w:r>
      <w:r>
        <w:rPr>
          <w:rFonts w:hint="eastAsia"/>
        </w:rPr>
        <w:t>轴于点</w:t>
      </w:r>
      <w:r>
        <w:rPr>
          <w:rFonts w:hint="eastAsia"/>
          <w:i/>
        </w:rPr>
        <w:t>D</w:t>
      </w:r>
      <w:r>
        <w:rPr>
          <w:rFonts w:hint="eastAsia"/>
        </w:rPr>
        <w:t>.</w:t>
      </w:r>
      <w:r>
        <w:rPr>
          <w:rFonts w:hint="eastAsia"/>
        </w:rPr>
        <w:t>将抛物线</w:t>
      </w:r>
      <w:r w:rsidRPr="000D47CD">
        <w:rPr>
          <w:position w:val="-10"/>
        </w:rPr>
        <w:object w:dxaOrig="1260" w:dyaOrig="340">
          <v:shape id="_x0000_i1029" type="#_x0000_t75" alt="学科网(www.zxxk.com)--教育资源门户，提供试卷、教案、课件、论文、素材及各类教学资源下载，还有大量而丰富的教学相关资讯！" style="width:63pt;height:17.25pt" o:ole="">
            <v:imagedata r:id="rId7" o:title=""/>
          </v:shape>
          <o:OLEObject Type="Embed" ProgID="Equation.3" ShapeID="_x0000_i1029" DrawAspect="Content" ObjectID="_1419149933" r:id="rId15"/>
        </w:object>
      </w:r>
      <w:r>
        <w:rPr>
          <w:rFonts w:hint="eastAsia"/>
        </w:rPr>
        <w:t>平移，平移后的抛物线经过点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D</w:t>
      </w:r>
      <w:r>
        <w:rPr>
          <w:rFonts w:hint="eastAsia"/>
        </w:rPr>
        <w:t>，该抛物线与</w:t>
      </w:r>
      <w:r w:rsidRPr="000D47CD">
        <w:rPr>
          <w:position w:val="-6"/>
        </w:rPr>
        <w:object w:dxaOrig="180" w:dyaOrig="200">
          <v:shape id="_x0000_i1030" type="#_x0000_t75" alt="学科网(www.zxxk.com)--教育资源门户，提供试卷、教案、课件、论文、素材及各类教学资源下载，还有大量而丰富的教学相关资讯！" style="width:9pt;height:9.75pt" o:ole="">
            <v:imagedata r:id="rId13" o:title=""/>
          </v:shape>
          <o:OLEObject Type="Embed" ProgID="Equation.3" ShapeID="_x0000_i1030" DrawAspect="Content" ObjectID="_1419149934" r:id="rId16"/>
        </w:object>
      </w:r>
      <w:r>
        <w:rPr>
          <w:rFonts w:hint="eastAsia"/>
        </w:rPr>
        <w:t>轴的另一个交点为</w:t>
      </w:r>
      <w:r>
        <w:rPr>
          <w:rFonts w:hint="eastAsia"/>
          <w:i/>
        </w:rPr>
        <w:t>C</w:t>
      </w:r>
      <w:r>
        <w:rPr>
          <w:rFonts w:hint="eastAsia"/>
        </w:rPr>
        <w:t>，请探究四边形</w:t>
      </w:r>
      <w:r>
        <w:rPr>
          <w:rFonts w:hint="eastAsia"/>
          <w:i/>
        </w:rPr>
        <w:t>OABC</w:t>
      </w:r>
      <w:r>
        <w:rPr>
          <w:rFonts w:hint="eastAsia"/>
        </w:rPr>
        <w:t>的形状，并说明理由</w:t>
      </w:r>
      <w:r>
        <w:rPr>
          <w:rFonts w:hint="eastAsia"/>
        </w:rPr>
        <w:t>.</w:t>
      </w:r>
    </w:p>
    <w:p w:rsidR="00CD7C01" w:rsidRPr="000D47CD" w:rsidRDefault="000C23E7" w:rsidP="00CD7C01">
      <w:r>
        <w:rPr>
          <w:noProof/>
        </w:rPr>
        <w:pict>
          <v:group id="_x0000_s11330" alt="学科网(www.zxxk.com)--教育资源门户，提供试卷、教案、课件、论文、素材及各类教学资源下载，还有大量而丰富的教学相关资讯！" style="position:absolute;left:0;text-align:left;margin-left:18pt;margin-top:7.8pt;width:345.9pt;height:164.85pt;z-index:251660288" coordorigin="2082,4713" coordsize="6918,3297">
            <v:group id="_x0000_s11331" style="position:absolute;left:2082;top:4713;width:6918;height:3297" coordorigin="2082,4713" coordsize="6918,3297">
              <v:group id="_x0000_s11332" style="position:absolute;left:2082;top:4713;width:6918;height:2967" coordorigin="2082,7833" coordsize="6918,2967">
                <v:group id="_x0000_s11333" style="position:absolute;left:2082;top:7833;width:6918;height:2967" coordorigin="2082,7833" coordsize="6918,2967">
                  <v:group id="_x0000_s11334" style="position:absolute;left:2082;top:7833;width:6918;height:2967" coordorigin="2082,7833" coordsize="6918,2967">
                    <v:group id="_x0000_s11335" style="position:absolute;left:2082;top:7833;width:6918;height:2967" coordorigin="2082,7833" coordsize="6918,2967">
                      <v:group id="_x0000_s11336" style="position:absolute;left:2082;top:7833;width:6918;height:2967" coordorigin="2082,7833" coordsize="6918,2967">
                        <v:group id="_x0000_s11337" style="position:absolute;left:2082;top:7833;width:6918;height:2967" coordorigin="2082,7833" coordsize="6918,2967">
                          <v:group id="_x0000_s11338" style="position:absolute;left:2082;top:7833;width:6918;height:2967" coordorigin="2082,7833" coordsize="6918,2967">
                            <v:group id="_x0000_s11339" style="position:absolute;left:2082;top:7833;width:6918;height:2967" coordorigin="2082,7833" coordsize="6918,2967">
                              <v:group id="_x0000_s11340" style="position:absolute;left:2082;top:7833;width:6918;height:2967" coordorigin="2082,7833" coordsize="6918,2967">
                                <v:group id="_x0000_s11341" style="position:absolute;left:2082;top:7833;width:6918;height:2967" coordorigin="2082,7833" coordsize="6918,2967">
                                  <v:group id="_x0000_s11342" style="position:absolute;left:2082;top:7833;width:6918;height:2967" coordorigin="2082,7833" coordsize="6918,2967">
                                    <v:group id="_x0000_s11343" style="position:absolute;left:2082;top:7833;width:6918;height:2967" coordorigin="2082,7137" coordsize="6918,2967">
                                      <v:group id="_x0000_s11344" style="position:absolute;left:2082;top:7137;width:2778;height:2964" coordorigin="1905,6900" coordsize="2778,2964">
                                        <v:group id="_x0000_s11345" style="position:absolute;left:1905;top:6900;width:2778;height:2964" coordorigin="1905,4317" coordsize="2778,2964">
                                          <v:line id="_x0000_s11346" style="position:absolute" from="1905,6744" to="4683,6744">
                                            <v:stroke endarrow="classic"/>
                                          </v:line>
                                          <v:line id="_x0000_s11347" style="position:absolute;flip:y" from="2865,4317" to="2865,7281">
                                            <v:stroke endarrow="classic"/>
                                          </v:line>
                                          <v:shape id="平面几何--抛物线1" o:spid="_x0000_s11348" style="position:absolute;left:2539;top:4799;width:1133;height:1469;mso-position-horizontal:absolute;mso-position-vertical:absolute" coordsize="1265,1998" path="m,c5,31,10,63,15,94v5,30,10,61,15,91c35,215,40,245,45,274v5,29,10,58,15,87c65,390,70,418,75,446v5,27,10,55,15,82c95,555,100,582,105,608v5,27,10,53,15,78c125,712,130,737,135,762v5,25,10,49,15,73c155,859,160,883,165,907v5,23,10,46,15,68c185,998,190,1020,195,1042v5,22,10,43,15,65c215,1128,220,1148,225,1169v5,20,10,40,15,60c245,1248,250,1267,255,1286v5,19,10,38,15,56c275,1360,280,1377,285,1395v5,17,10,34,15,51c305,1462,310,1479,315,1495v5,15,10,31,15,46c335,1556,340,1571,345,1585v5,14,10,28,15,42c365,1641,370,1654,375,1667v5,12,10,25,15,37c395,1716,400,1728,405,1739v5,12,10,23,15,33c425,1783,430,1793,435,1803v5,10,10,19,15,28c455,1840,460,1849,465,1858v5,8,10,16,15,23c485,1889,490,1896,495,1903v5,7,10,13,15,20c515,1929,520,1934,525,1940v5,5,10,10,15,15c545,1959,550,1963,555,1967v5,4,10,8,15,11c575,1981,580,1983,585,1986v5,2,10,4,15,6c605,1993,610,1995,615,1996v5,,10,1,15,1c635,1997,640,1997,645,1996v5,-1,10,-2,15,-3c665,1992,670,1990,675,1988v5,-3,10,-5,15,-8c695,1977,700,1974,705,1970v5,-3,10,-7,15,-12c725,1954,730,1949,735,1944v5,-5,10,-11,15,-17c755,1921,760,1915,765,1909v5,-7,10,-14,15,-22c785,1880,790,1872,795,1864v5,-8,10,-17,15,-25c815,1830,820,1820,825,1811v5,-10,10,-20,15,-30c845,1770,850,1759,855,1748v5,-11,10,-22,15,-34c875,1702,880,1689,885,1677v5,-13,10,-26,15,-39c905,1624,910,1611,915,1597v5,-15,10,-29,15,-44c935,1538,940,1523,945,1507v5,-16,10,-32,15,-48c965,1443,970,1426,975,1409v5,-18,10,-35,15,-53c995,1338,1000,1320,1005,1301v5,-18,10,-37,15,-57c1025,1225,1030,1205,1035,1185v5,-20,10,-41,15,-62c1055,1102,1060,1081,1065,1060v5,-22,10,-44,15,-67c1085,971,1090,948,1095,925v5,-23,10,-47,15,-70c1115,831,1120,806,1125,782v5,-25,10,-50,15,-75c1145,681,1150,655,1155,629v5,-26,10,-52,15,-79c1175,523,1180,495,1185,468v5,-28,10,-56,15,-84c1205,355,1210,327,1215,298v5,-30,10,-59,15,-89c1235,179,1240,149,1245,118v5,-31,10,-62,15,-93c1264,,1264,,1264,e" filled="f">
                                            <v:path arrowok="t"/>
                                          </v:shape>
                                        </v:group>
                                        <v:line id="_x0000_s11349" style="position:absolute;flip:y" from="1980,7455" to="3960,9483"/>
                                        <v:line id="_x0000_s11350" style="position:absolute;rotation:-2;flip:y" from="2700,7299" to="3780,9795"/>
                                      </v:group>
                                      <v:group id="_x0000_s11351" style="position:absolute;left:6222;top:7140;width:2778;height:2964" coordorigin="4782,7140" coordsize="2778,2964">
                                        <v:line id="_x0000_s11352" style="position:absolute" from="4782,9567" to="7560,9567">
                                          <v:stroke endarrow="classic"/>
                                        </v:line>
                                        <v:line id="_x0000_s11353" style="position:absolute;flip:y" from="5742,7140" to="5742,10104">
                                          <v:stroke endarrow="classic"/>
                                        </v:line>
                                        <v:shape id="平面几何--抛物线1" o:spid="_x0000_s11354" style="position:absolute;left:5550;top:7517;width:1133;height:1469;mso-position-horizontal:absolute;mso-position-vertical:absolute" coordsize="1265,1998" path="m,c5,31,10,63,15,94v5,30,10,61,15,91c35,215,40,245,45,274v5,29,10,58,15,87c65,390,70,418,75,446v5,27,10,55,15,82c95,555,100,582,105,608v5,27,10,53,15,78c125,712,130,737,135,762v5,25,10,49,15,73c155,859,160,883,165,907v5,23,10,46,15,68c185,998,190,1020,195,1042v5,22,10,43,15,65c215,1128,220,1148,225,1169v5,20,10,40,15,60c245,1248,250,1267,255,1286v5,19,10,38,15,56c275,1360,280,1377,285,1395v5,17,10,34,15,51c305,1462,310,1479,315,1495v5,15,10,31,15,46c335,1556,340,1571,345,1585v5,14,10,28,15,42c365,1641,370,1654,375,1667v5,12,10,25,15,37c395,1716,400,1728,405,1739v5,12,10,23,15,33c425,1783,430,1793,435,1803v5,10,10,19,15,28c455,1840,460,1849,465,1858v5,8,10,16,15,23c485,1889,490,1896,495,1903v5,7,10,13,15,20c515,1929,520,1934,525,1940v5,5,10,10,15,15c545,1959,550,1963,555,1967v5,4,10,8,15,11c575,1981,580,1983,585,1986v5,2,10,4,15,6c605,1993,610,1995,615,1996v5,,10,1,15,1c635,1997,640,1997,645,1996v5,-1,10,-2,15,-3c665,1992,670,1990,675,1988v5,-3,10,-5,15,-8c695,1977,700,1974,705,1970v5,-3,10,-7,15,-12c725,1954,730,1949,735,1944v5,-5,10,-11,15,-17c755,1921,760,1915,765,1909v5,-7,10,-14,15,-22c785,1880,790,1872,795,1864v5,-8,10,-17,15,-25c815,1830,820,1820,825,1811v5,-10,10,-20,15,-30c845,1770,850,1759,855,1748v5,-11,10,-22,15,-34c875,1702,880,1689,885,1677v5,-13,10,-26,15,-39c905,1624,910,1611,915,1597v5,-15,10,-29,15,-44c935,1538,940,1523,945,1507v5,-16,10,-32,15,-48c965,1443,970,1426,975,1409v5,-18,10,-35,15,-53c995,1338,1000,1320,1005,1301v5,-18,10,-37,15,-57c1025,1225,1030,1205,1035,1185v5,-20,10,-41,15,-62c1055,1102,1060,1081,1065,1060v5,-22,10,-44,15,-67c1085,971,1090,948,1095,925v5,-23,10,-47,15,-70c1115,831,1120,806,1125,782v5,-25,10,-50,15,-75c1145,681,1150,655,1155,629v5,-26,10,-52,15,-79c1175,523,1180,495,1185,468v5,-28,10,-56,15,-84c1205,355,1210,327,1215,298v5,-30,10,-59,15,-89c1235,179,1240,149,1245,118v5,-31,10,-62,15,-93c1264,,1264,,1264,e" filled="f">
                                          <v:path arrowok="t"/>
                                        </v:shape>
                                      </v:group>
                                    </v:group>
                                    <v:shapetype id="_x0000_t202" coordsize="21600,21600" o:spt="202" path="m,l,21600r21600,l21600,xe">
                                      <v:stroke joinstyle="miter"/>
                                      <v:path gradientshapeok="t" o:connecttype="rect"/>
                                    </v:shapetype>
                                    <v:shape id="_x0000_s11355" type="#_x0000_t202" style="position:absolute;left:2880;top:9330;width:377;height:330" filled="f" stroked="f">
                                      <v:textbox inset="0,0,0,0">
                                        <w:txbxContent>
                                          <w:p w:rsidR="00CD7C01" w:rsidRPr="008D6050" w:rsidRDefault="00CD7C01" w:rsidP="00CD7C01">
                                            <w:pPr>
                                              <w:rPr>
                                                <w:i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8D6050">
                                              <w:rPr>
                                                <w:rFonts w:hint="eastAsia"/>
                                                <w:i/>
                                                <w:sz w:val="18"/>
                                                <w:szCs w:val="18"/>
                                              </w:rPr>
                                              <w:t>A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_x0000_s11356" type="#_x0000_t202" style="position:absolute;left:7020;top:8928;width:377;height:330" filled="f" stroked="f">
                                    <v:textbox inset="0,0,0,0">
                                      <w:txbxContent>
                                        <w:p w:rsidR="00CD7C01" w:rsidRPr="008D6050" w:rsidRDefault="00CD7C01" w:rsidP="00CD7C01">
                                          <w:pPr>
                                            <w:rPr>
                                              <w:i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8D6050">
                                            <w:rPr>
                                              <w:rFonts w:hint="eastAsia"/>
                                              <w:i/>
                                              <w:sz w:val="18"/>
                                              <w:szCs w:val="18"/>
                                            </w:rPr>
                                            <w:t>A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_x0000_s11357" type="#_x0000_t202" style="position:absolute;left:3255;top:9738;width:377;height:330" filled="f" stroked="f">
                                  <v:textbox inset="0,0,0,0">
                                    <w:txbxContent>
                                      <w:p w:rsidR="00CD7C01" w:rsidRPr="008D6050" w:rsidRDefault="00CD7C01" w:rsidP="00CD7C01">
                                        <w:pPr>
                                          <w:rPr>
                                            <w:i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i/>
                                            <w:sz w:val="18"/>
                                            <w:szCs w:val="18"/>
                                          </w:rPr>
                                          <w:t xml:space="preserve">P          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_x0000_s11358" type="#_x0000_t202" style="position:absolute;left:7500;top:9615;width:377;height:330" filled="f" stroked="f">
                                <v:textbox inset="0,0,0,0">
                                  <w:txbxContent>
                                    <w:p w:rsidR="00CD7C01" w:rsidRPr="008D6050" w:rsidRDefault="00CD7C01" w:rsidP="00CD7C01">
                                      <w:pPr>
                                        <w:rPr>
                                          <w:i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i/>
                                          <w:sz w:val="18"/>
                                          <w:szCs w:val="18"/>
                                        </w:rPr>
                                        <w:t xml:space="preserve">P          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_x0000_s11359" type="#_x0000_t202" style="position:absolute;left:3750;top:8691;width:377;height:330" filled="f" stroked="f">
                              <v:textbox inset="0,0,0,0">
                                <w:txbxContent>
                                  <w:p w:rsidR="00CD7C01" w:rsidRPr="008D6050" w:rsidRDefault="00CD7C01" w:rsidP="00CD7C01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i/>
                                        <w:sz w:val="18"/>
                                        <w:szCs w:val="18"/>
                                      </w:rPr>
                                      <w:t xml:space="preserve">B         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1360" type="#_x0000_t202" style="position:absolute;left:3058;top:10191;width:377;height:330" filled="f" stroked="f">
                            <v:textbox inset="0,0,0,0">
                              <w:txbxContent>
                                <w:p w:rsidR="00CD7C01" w:rsidRPr="008D6050" w:rsidRDefault="00CD7C01" w:rsidP="00CD7C01">
                                  <w:pPr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18"/>
                                      <w:szCs w:val="18"/>
                                    </w:rPr>
                                    <w:t xml:space="preserve">O        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1361" type="#_x0000_t202" style="position:absolute;left:7200;top:10191;width:377;height:330" filled="f" stroked="f">
                          <v:textbox inset="0,0,0,0">
                            <w:txbxContent>
                              <w:p w:rsidR="00CD7C01" w:rsidRPr="008D6050" w:rsidRDefault="00CD7C01" w:rsidP="00CD7C01">
                                <w:pPr>
                                  <w:rPr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 w:val="18"/>
                                    <w:szCs w:val="18"/>
                                  </w:rPr>
                                  <w:t xml:space="preserve">O         </w:t>
                                </w:r>
                              </w:p>
                            </w:txbxContent>
                          </v:textbox>
                        </v:shape>
                      </v:group>
                      <v:shape id="_x0000_s11362" type="#_x0000_t75" style="position:absolute;left:4635;top:10302;width:160;height:183" o:preferrelative="f">
                        <v:imagedata r:id="rId17" o:title=""/>
                      </v:shape>
                    </v:group>
                    <v:shape id="_x0000_s11363" type="#_x0000_t75" style="position:absolute;left:8790;top:10302;width:160;height:183" o:preferrelative="f">
                      <v:imagedata r:id="rId17" o:title=""/>
                    </v:shape>
                  </v:group>
                  <v:shape id="_x0000_s11364" type="#_x0000_t75" style="position:absolute;left:2820;top:7866;width:178;height:220" o:preferrelative="f">
                    <v:imagedata r:id="rId18" o:title=""/>
                  </v:shape>
                </v:group>
                <v:shape id="_x0000_s11365" type="#_x0000_t75" style="position:absolute;left:6977;top:7881;width:178;height:220" o:preferrelative="f">
                  <v:imagedata r:id="rId19" o:title=""/>
                </v:shape>
              </v:group>
              <v:shape id="_x0000_s11366" type="#_x0000_t202" style="position:absolute;left:2880;top:7680;width:377;height:330" filled="f" stroked="f">
                <v:textbox inset="0,0,0,0">
                  <w:txbxContent>
                    <w:p w:rsidR="00CD7C01" w:rsidRDefault="00CD7C01" w:rsidP="00CD7C01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 xml:space="preserve">1  </w:t>
                      </w:r>
                    </w:p>
                  </w:txbxContent>
                </v:textbox>
              </v:shape>
            </v:group>
            <v:shape id="_x0000_s11367" type="#_x0000_t202" style="position:absolute;left:7003;top:7680;width:377;height:330" filled="f" stroked="f">
              <v:textbox inset="0,0,0,0">
                <w:txbxContent>
                  <w:p w:rsidR="00CD7C01" w:rsidRDefault="00CD7C01" w:rsidP="00CD7C01"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  <o:OLEObject Type="Embed" ProgID="Equation.3" ShapeID="_x0000_s11362" DrawAspect="Content" ObjectID="_1419149935" r:id="rId20"/>
          <o:OLEObject Type="Embed" ProgID="Equation.3" ShapeID="_x0000_s11363" DrawAspect="Content" ObjectID="_1419149936" r:id="rId21"/>
          <o:OLEObject Type="Embed" ProgID="Equation.3" ShapeID="_x0000_s11364" DrawAspect="Content" ObjectID="_1419149937" r:id="rId22"/>
          <o:OLEObject Type="Embed" ProgID="Equation.3" ShapeID="_x0000_s11365" DrawAspect="Content" ObjectID="_1419149938" r:id="rId23"/>
        </w:pict>
      </w:r>
    </w:p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Pr="006A4135" w:rsidRDefault="00CD7C01" w:rsidP="00CD7C01">
      <w:pPr>
        <w:rPr>
          <w:szCs w:val="21"/>
        </w:rPr>
      </w:pPr>
    </w:p>
    <w:sectPr w:rsidR="00CD7C01" w:rsidRPr="006A4135" w:rsidSect="00FA752C">
      <w:headerReference w:type="default" r:id="rId24"/>
      <w:foot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A9A" w:rsidRDefault="00630A9A" w:rsidP="00A4481F">
      <w:r>
        <w:separator/>
      </w:r>
    </w:p>
  </w:endnote>
  <w:endnote w:type="continuationSeparator" w:id="0">
    <w:p w:rsidR="00630A9A" w:rsidRDefault="00630A9A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0C23E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C23E7">
              <w:rPr>
                <w:b/>
                <w:sz w:val="24"/>
                <w:szCs w:val="24"/>
              </w:rPr>
              <w:fldChar w:fldCharType="separate"/>
            </w:r>
            <w:r w:rsidR="006A4135">
              <w:rPr>
                <w:b/>
                <w:noProof/>
              </w:rPr>
              <w:t>1</w:t>
            </w:r>
            <w:r w:rsidR="000C23E7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0C23E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C23E7">
              <w:rPr>
                <w:b/>
                <w:sz w:val="24"/>
                <w:szCs w:val="24"/>
              </w:rPr>
              <w:fldChar w:fldCharType="separate"/>
            </w:r>
            <w:r w:rsidR="006A4135">
              <w:rPr>
                <w:b/>
                <w:noProof/>
              </w:rPr>
              <w:t>1</w:t>
            </w:r>
            <w:r w:rsidR="000C23E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A9A" w:rsidRDefault="00630A9A" w:rsidP="00A4481F">
      <w:r>
        <w:separator/>
      </w:r>
    </w:p>
  </w:footnote>
  <w:footnote w:type="continuationSeparator" w:id="0">
    <w:p w:rsidR="00630A9A" w:rsidRDefault="00630A9A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314DB"/>
    <w:rsid w:val="000C23E7"/>
    <w:rsid w:val="001374F8"/>
    <w:rsid w:val="001E0DAC"/>
    <w:rsid w:val="001F254B"/>
    <w:rsid w:val="003569CC"/>
    <w:rsid w:val="004729E2"/>
    <w:rsid w:val="005B0CEC"/>
    <w:rsid w:val="00630A9A"/>
    <w:rsid w:val="006A4135"/>
    <w:rsid w:val="00731C30"/>
    <w:rsid w:val="007C07A9"/>
    <w:rsid w:val="00930A0C"/>
    <w:rsid w:val="0093175C"/>
    <w:rsid w:val="00A13041"/>
    <w:rsid w:val="00A4481F"/>
    <w:rsid w:val="00A90519"/>
    <w:rsid w:val="00B57950"/>
    <w:rsid w:val="00BC438D"/>
    <w:rsid w:val="00C21F51"/>
    <w:rsid w:val="00C36214"/>
    <w:rsid w:val="00C46563"/>
    <w:rsid w:val="00C7702F"/>
    <w:rsid w:val="00CD7C01"/>
    <w:rsid w:val="00D13635"/>
    <w:rsid w:val="00D42B50"/>
    <w:rsid w:val="00D503D2"/>
    <w:rsid w:val="00DD785B"/>
    <w:rsid w:val="00E73ED1"/>
    <w:rsid w:val="00EC2081"/>
    <w:rsid w:val="00EE0453"/>
    <w:rsid w:val="00FA752C"/>
    <w:rsid w:val="00FB261E"/>
    <w:rsid w:val="00FC54E9"/>
    <w:rsid w:val="00FD1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,1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C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59</Words>
  <Characters>341</Characters>
  <Application>Microsoft Office Word</Application>
  <DocSecurity>0</DocSecurity>
  <Lines>2</Lines>
  <Paragraphs>1</Paragraphs>
  <ScaleCrop>false</ScaleCrop>
  <Company>惠普(中国)股份有限公司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13</cp:revision>
  <cp:lastPrinted>2013-01-08T02:58:00Z</cp:lastPrinted>
  <dcterms:created xsi:type="dcterms:W3CDTF">2012-12-24T06:24:00Z</dcterms:created>
  <dcterms:modified xsi:type="dcterms:W3CDTF">2013-01-08T03:16:00Z</dcterms:modified>
</cp:coreProperties>
</file>